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88D3BD3"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RENGINI</w:t>
      </w:r>
      <w:r w:rsidR="005967E8">
        <w:rPr>
          <w:rFonts w:ascii="Times New Roman" w:hAnsi="Times New Roman"/>
          <w:b/>
          <w:color w:val="000000" w:themeColor="text1"/>
          <w:sz w:val="24"/>
          <w:szCs w:val="24"/>
        </w:rPr>
        <w:t>O</w:t>
      </w:r>
      <w:r w:rsidR="009705FF" w:rsidRPr="009705FF">
        <w:rPr>
          <w:rFonts w:ascii="Times New Roman" w:hAnsi="Times New Roman"/>
          <w:b/>
          <w:color w:val="000000" w:themeColor="text1"/>
          <w:sz w:val="24"/>
          <w:szCs w:val="24"/>
        </w:rPr>
        <w:t xml:space="preserve"> ORGANIZAVIMO 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C659C3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9705FF">
        <w:rPr>
          <w:rFonts w:ascii="Times New Roman" w:hAnsi="Times New Roman"/>
          <w:sz w:val="24"/>
          <w:szCs w:val="24"/>
        </w:rPr>
        <w:t>r</w:t>
      </w:r>
      <w:r w:rsidR="009705FF" w:rsidRPr="009705FF">
        <w:rPr>
          <w:rFonts w:ascii="Times New Roman" w:hAnsi="Times New Roman"/>
          <w:sz w:val="24"/>
          <w:szCs w:val="24"/>
        </w:rPr>
        <w:t>engini</w:t>
      </w:r>
      <w:r w:rsidR="005967E8">
        <w:rPr>
          <w:rFonts w:ascii="Times New Roman" w:hAnsi="Times New Roman"/>
          <w:sz w:val="24"/>
          <w:szCs w:val="24"/>
        </w:rPr>
        <w:t>o</w:t>
      </w:r>
      <w:r w:rsidR="009705FF" w:rsidRPr="009705FF">
        <w:rPr>
          <w:rFonts w:ascii="Times New Roman" w:hAnsi="Times New Roman"/>
          <w:sz w:val="24"/>
          <w:szCs w:val="24"/>
        </w:rPr>
        <w:t xml:space="preserve"> organizavimo 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w:t>
      </w:r>
      <w:r w:rsidR="00DF3A1B" w:rsidRPr="006F1F93">
        <w:rPr>
          <w:rFonts w:ascii="Times New Roman" w:hAnsi="Times New Roman"/>
          <w:b/>
          <w:sz w:val="24"/>
          <w:szCs w:val="24"/>
        </w:rPr>
        <w:t>(jeigu reikalaujama)</w:t>
      </w:r>
      <w:r w:rsidR="00FB1871" w:rsidRPr="006F1F93">
        <w:rPr>
          <w:rFonts w:ascii="Times New Roman" w:hAnsi="Times New Roman"/>
          <w:b/>
          <w:sz w:val="24"/>
          <w:szCs w:val="24"/>
        </w:rPr>
        <w:t xml:space="preserve">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37DFF34"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9705FF" w:rsidRPr="009705FF">
        <w:rPr>
          <w:rFonts w:ascii="Times New Roman" w:hAnsi="Times New Roman"/>
          <w:color w:val="000000" w:themeColor="text1"/>
          <w:sz w:val="24"/>
          <w:szCs w:val="24"/>
        </w:rPr>
        <w:t>Rengini</w:t>
      </w:r>
      <w:r w:rsidR="005967E8">
        <w:rPr>
          <w:rFonts w:ascii="Times New Roman" w:hAnsi="Times New Roman"/>
          <w:color w:val="000000" w:themeColor="text1"/>
          <w:sz w:val="24"/>
          <w:szCs w:val="24"/>
        </w:rPr>
        <w:t>o</w:t>
      </w:r>
      <w:r w:rsidR="009705FF" w:rsidRPr="009705FF">
        <w:rPr>
          <w:rFonts w:ascii="Times New Roman" w:hAnsi="Times New Roman"/>
          <w:color w:val="000000" w:themeColor="text1"/>
          <w:sz w:val="24"/>
          <w:szCs w:val="24"/>
        </w:rPr>
        <w:t xml:space="preserve"> organizavimo paslaug</w:t>
      </w:r>
      <w:r w:rsidR="005967E8">
        <w:rPr>
          <w:rFonts w:ascii="Times New Roman" w:hAnsi="Times New Roman"/>
          <w:color w:val="000000" w:themeColor="text1"/>
          <w:sz w:val="24"/>
          <w:szCs w:val="24"/>
        </w:rPr>
        <w:t>os</w:t>
      </w:r>
      <w:r w:rsidR="0043523F">
        <w:rPr>
          <w:rFonts w:ascii="Times New Roman" w:hAnsi="Times New Roman"/>
          <w:color w:val="000000" w:themeColor="text1"/>
          <w:sz w:val="24"/>
          <w:szCs w:val="24"/>
        </w:rPr>
        <w:t xml:space="preserve"> </w:t>
      </w:r>
      <w:r w:rsidR="0043523F" w:rsidRPr="0043523F">
        <w:rPr>
          <w:rFonts w:ascii="Times New Roman" w:hAnsi="Times New Roman"/>
          <w:color w:val="000000" w:themeColor="text1"/>
          <w:sz w:val="24"/>
          <w:szCs w:val="24"/>
        </w:rPr>
        <w:t>(</w:t>
      </w:r>
      <w:r w:rsidR="000E1004" w:rsidRPr="000E1004">
        <w:rPr>
          <w:rFonts w:ascii="Times New Roman" w:hAnsi="Times New Roman"/>
          <w:color w:val="000000" w:themeColor="text1"/>
          <w:sz w:val="24"/>
          <w:szCs w:val="24"/>
        </w:rPr>
        <w:t>piknik</w:t>
      </w:r>
      <w:r w:rsidR="000E1004">
        <w:rPr>
          <w:rFonts w:ascii="Times New Roman" w:hAnsi="Times New Roman"/>
          <w:color w:val="000000" w:themeColor="text1"/>
          <w:sz w:val="24"/>
          <w:szCs w:val="24"/>
        </w:rPr>
        <w:t>o</w:t>
      </w:r>
      <w:r w:rsidR="000E1004" w:rsidRPr="000E1004">
        <w:rPr>
          <w:rFonts w:ascii="Times New Roman" w:hAnsi="Times New Roman"/>
          <w:color w:val="000000" w:themeColor="text1"/>
          <w:sz w:val="24"/>
          <w:szCs w:val="24"/>
        </w:rPr>
        <w:t xml:space="preserve"> gamtoje su veiklomis</w:t>
      </w:r>
      <w:r w:rsidR="000E1004">
        <w:rPr>
          <w:rFonts w:ascii="Times New Roman" w:hAnsi="Times New Roman"/>
          <w:color w:val="000000" w:themeColor="text1"/>
          <w:sz w:val="24"/>
          <w:szCs w:val="24"/>
        </w:rPr>
        <w:t xml:space="preserve"> </w:t>
      </w:r>
      <w:r w:rsidR="0043523F" w:rsidRPr="0043523F">
        <w:rPr>
          <w:rFonts w:ascii="Times New Roman" w:hAnsi="Times New Roman"/>
          <w:color w:val="000000" w:themeColor="text1"/>
          <w:sz w:val="24"/>
          <w:szCs w:val="24"/>
        </w:rPr>
        <w:t>organizavimo 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67317C1C"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9705FF">
        <w:rPr>
          <w:rFonts w:ascii="Times New Roman" w:hAnsi="Times New Roman"/>
          <w:color w:val="000000" w:themeColor="text1"/>
          <w:sz w:val="24"/>
          <w:szCs w:val="24"/>
        </w:rPr>
        <w:t>7</w:t>
      </w:r>
      <w:r w:rsidR="009705FF" w:rsidRPr="009705FF">
        <w:rPr>
          <w:rFonts w:ascii="Times New Roman" w:hAnsi="Times New Roman"/>
          <w:color w:val="000000" w:themeColor="text1"/>
          <w:sz w:val="24"/>
          <w:szCs w:val="24"/>
        </w:rPr>
        <w:t>9952000-2</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0F352840" w14:textId="7C09AC96" w:rsidR="005967E8" w:rsidRDefault="00FF5317" w:rsidP="005967E8">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teikimo</w:t>
      </w:r>
      <w:r w:rsidRPr="003849D3">
        <w:rPr>
          <w:rFonts w:ascii="Times New Roman" w:hAnsi="Times New Roman"/>
          <w:sz w:val="24"/>
          <w:szCs w:val="24"/>
        </w:rPr>
        <w:t xml:space="preserve"> </w:t>
      </w:r>
      <w:r w:rsidR="00A909A0">
        <w:rPr>
          <w:rFonts w:ascii="Times New Roman" w:hAnsi="Times New Roman"/>
          <w:sz w:val="24"/>
          <w:szCs w:val="24"/>
        </w:rPr>
        <w:t xml:space="preserve">data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0E1004" w:rsidRPr="000E1004">
        <w:rPr>
          <w:rFonts w:ascii="Times New Roman" w:hAnsi="Times New Roman"/>
          <w:sz w:val="24"/>
          <w:szCs w:val="24"/>
        </w:rPr>
        <w:t>2026 m. liepos 11 d.</w:t>
      </w:r>
    </w:p>
    <w:p w14:paraId="74971891" w14:textId="3134D0CC" w:rsidR="0043523F" w:rsidRPr="00CD2BC6" w:rsidRDefault="0043523F" w:rsidP="005967E8">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CD2BC6">
        <w:rPr>
          <w:rFonts w:ascii="Times New Roman" w:hAnsi="Times New Roman"/>
          <w:sz w:val="24"/>
          <w:szCs w:val="24"/>
        </w:rPr>
        <w:lastRenderedPageBreak/>
        <w:t xml:space="preserve">Paslaugos aprašymas – </w:t>
      </w:r>
      <w:r w:rsidR="000E1004" w:rsidRPr="000E1004">
        <w:rPr>
          <w:rFonts w:ascii="Times New Roman" w:hAnsi="Times New Roman"/>
          <w:sz w:val="24"/>
          <w:szCs w:val="24"/>
        </w:rPr>
        <w:t>piknik</w:t>
      </w:r>
      <w:r w:rsidR="000E1004">
        <w:rPr>
          <w:rFonts w:ascii="Times New Roman" w:hAnsi="Times New Roman"/>
          <w:sz w:val="24"/>
          <w:szCs w:val="24"/>
        </w:rPr>
        <w:t>as</w:t>
      </w:r>
      <w:r w:rsidR="000E1004" w:rsidRPr="000E1004">
        <w:rPr>
          <w:rFonts w:ascii="Times New Roman" w:hAnsi="Times New Roman"/>
          <w:sz w:val="24"/>
          <w:szCs w:val="24"/>
        </w:rPr>
        <w:t xml:space="preserve"> gamtoje su veiklomis </w:t>
      </w:r>
      <w:r w:rsidRPr="00CD2BC6">
        <w:rPr>
          <w:rFonts w:ascii="Times New Roman" w:hAnsi="Times New Roman"/>
          <w:sz w:val="24"/>
          <w:szCs w:val="24"/>
        </w:rPr>
        <w:t xml:space="preserve">turi vykti </w:t>
      </w:r>
      <w:r w:rsidR="000E1004" w:rsidRPr="000E1004">
        <w:rPr>
          <w:rFonts w:ascii="Times New Roman" w:hAnsi="Times New Roman"/>
          <w:sz w:val="24"/>
          <w:szCs w:val="24"/>
        </w:rPr>
        <w:t>ne trumpiau nei 4 val</w:t>
      </w:r>
      <w:r w:rsidR="000E1004">
        <w:rPr>
          <w:rFonts w:ascii="Times New Roman" w:hAnsi="Times New Roman"/>
          <w:sz w:val="24"/>
          <w:szCs w:val="24"/>
        </w:rPr>
        <w:t xml:space="preserve">., </w:t>
      </w:r>
      <w:r w:rsidRPr="00CD2BC6">
        <w:rPr>
          <w:rFonts w:ascii="Times New Roman" w:hAnsi="Times New Roman"/>
          <w:sz w:val="24"/>
          <w:szCs w:val="24"/>
        </w:rPr>
        <w:t xml:space="preserve">preliminari trukmė – nuo </w:t>
      </w:r>
      <w:r w:rsidR="000E1004">
        <w:rPr>
          <w:rFonts w:ascii="Times New Roman" w:hAnsi="Times New Roman"/>
          <w:sz w:val="24"/>
          <w:szCs w:val="24"/>
        </w:rPr>
        <w:t>10</w:t>
      </w:r>
      <w:r w:rsidRPr="00CD2BC6">
        <w:rPr>
          <w:rFonts w:ascii="Times New Roman" w:hAnsi="Times New Roman"/>
          <w:sz w:val="24"/>
          <w:szCs w:val="24"/>
        </w:rPr>
        <w:t>:00 iki 1</w:t>
      </w:r>
      <w:r w:rsidR="000E1004">
        <w:rPr>
          <w:rFonts w:ascii="Times New Roman" w:hAnsi="Times New Roman"/>
          <w:sz w:val="24"/>
          <w:szCs w:val="24"/>
        </w:rPr>
        <w:t>4</w:t>
      </w:r>
      <w:r w:rsidRPr="00CD2BC6">
        <w:rPr>
          <w:rFonts w:ascii="Times New Roman" w:hAnsi="Times New Roman"/>
          <w:sz w:val="24"/>
          <w:szCs w:val="24"/>
        </w:rPr>
        <w:t>:00 val. (tikslus laikas derinamas su Perkančiąja organizacija).</w:t>
      </w:r>
    </w:p>
    <w:p w14:paraId="21F2E4BD" w14:textId="714796C7" w:rsidR="00F07CF7" w:rsidRPr="00067FAF" w:rsidRDefault="00F07CF7" w:rsidP="00F07CF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bookmarkStart w:id="0" w:name="_Hlk220576022"/>
      <w:r w:rsidRPr="00067FAF">
        <w:rPr>
          <w:rFonts w:ascii="Times New Roman" w:hAnsi="Times New Roman"/>
          <w:sz w:val="24"/>
          <w:szCs w:val="24"/>
        </w:rPr>
        <w:t xml:space="preserve">Preliminarus dalyvių skaičius - </w:t>
      </w:r>
      <w:r w:rsidR="000E1004">
        <w:rPr>
          <w:rFonts w:ascii="Times New Roman" w:hAnsi="Times New Roman"/>
          <w:sz w:val="24"/>
          <w:szCs w:val="24"/>
        </w:rPr>
        <w:t>40</w:t>
      </w:r>
      <w:r w:rsidR="005967E8" w:rsidRPr="005967E8">
        <w:rPr>
          <w:rFonts w:ascii="Times New Roman" w:hAnsi="Times New Roman"/>
          <w:sz w:val="24"/>
          <w:szCs w:val="24"/>
        </w:rPr>
        <w:t xml:space="preserve"> asm</w:t>
      </w:r>
      <w:r w:rsidR="00C93DFD">
        <w:rPr>
          <w:rFonts w:ascii="Times New Roman" w:hAnsi="Times New Roman"/>
          <w:sz w:val="24"/>
          <w:szCs w:val="24"/>
        </w:rPr>
        <w:t>en</w:t>
      </w:r>
      <w:r w:rsidR="000E1004">
        <w:rPr>
          <w:rFonts w:ascii="Times New Roman" w:hAnsi="Times New Roman"/>
          <w:sz w:val="24"/>
          <w:szCs w:val="24"/>
        </w:rPr>
        <w:t>ų</w:t>
      </w:r>
      <w:r w:rsidR="005967E8" w:rsidRPr="005967E8">
        <w:rPr>
          <w:rFonts w:ascii="Times New Roman" w:hAnsi="Times New Roman"/>
          <w:sz w:val="24"/>
          <w:szCs w:val="24"/>
        </w:rPr>
        <w:t xml:space="preserve"> (+/-</w:t>
      </w:r>
      <w:r w:rsidR="000E1004">
        <w:rPr>
          <w:rFonts w:ascii="Times New Roman" w:hAnsi="Times New Roman"/>
          <w:sz w:val="24"/>
          <w:szCs w:val="24"/>
        </w:rPr>
        <w:t>10</w:t>
      </w:r>
      <w:r w:rsidR="005967E8" w:rsidRPr="005967E8">
        <w:rPr>
          <w:rFonts w:ascii="Times New Roman" w:hAnsi="Times New Roman"/>
          <w:sz w:val="24"/>
          <w:szCs w:val="24"/>
        </w:rPr>
        <w:t xml:space="preserve"> </w:t>
      </w:r>
      <w:proofErr w:type="spellStart"/>
      <w:r w:rsidR="005967E8" w:rsidRPr="005967E8">
        <w:rPr>
          <w:rFonts w:ascii="Times New Roman" w:hAnsi="Times New Roman"/>
          <w:sz w:val="24"/>
          <w:szCs w:val="24"/>
        </w:rPr>
        <w:t>asm</w:t>
      </w:r>
      <w:proofErr w:type="spellEnd"/>
      <w:r w:rsidR="005967E8" w:rsidRPr="005967E8">
        <w:rPr>
          <w:rFonts w:ascii="Times New Roman" w:hAnsi="Times New Roman"/>
          <w:sz w:val="24"/>
          <w:szCs w:val="24"/>
        </w:rPr>
        <w:t>.)</w:t>
      </w:r>
      <w:r w:rsidR="00C93DFD">
        <w:rPr>
          <w:rFonts w:ascii="Times New Roman" w:hAnsi="Times New Roman"/>
          <w:sz w:val="24"/>
          <w:szCs w:val="24"/>
        </w:rPr>
        <w:t>.</w:t>
      </w:r>
    </w:p>
    <w:bookmarkEnd w:id="0"/>
    <w:p w14:paraId="63A755DC" w14:textId="77777777" w:rsidR="000E1004" w:rsidRDefault="003B4556" w:rsidP="000E100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5967E8">
        <w:rPr>
          <w:rFonts w:ascii="Times New Roman" w:hAnsi="Times New Roman"/>
          <w:sz w:val="24"/>
          <w:szCs w:val="24"/>
        </w:rPr>
        <w:t>P</w:t>
      </w:r>
      <w:r w:rsidR="005C5FC2" w:rsidRPr="005967E8">
        <w:rPr>
          <w:rFonts w:ascii="Times New Roman" w:hAnsi="Times New Roman"/>
          <w:sz w:val="24"/>
          <w:szCs w:val="24"/>
        </w:rPr>
        <w:t>aslaugų</w:t>
      </w:r>
      <w:r w:rsidR="00635C1E" w:rsidRPr="005967E8">
        <w:rPr>
          <w:rFonts w:ascii="Times New Roman" w:hAnsi="Times New Roman"/>
          <w:sz w:val="24"/>
          <w:szCs w:val="24"/>
        </w:rPr>
        <w:t xml:space="preserve"> vieta –</w:t>
      </w:r>
      <w:r w:rsidR="009705FF" w:rsidRPr="005967E8">
        <w:rPr>
          <w:rFonts w:ascii="Times New Roman" w:hAnsi="Times New Roman"/>
          <w:sz w:val="24"/>
          <w:szCs w:val="24"/>
        </w:rPr>
        <w:t xml:space="preserve"> </w:t>
      </w:r>
      <w:r w:rsidR="000E1004" w:rsidRPr="000E1004">
        <w:rPr>
          <w:rFonts w:ascii="Times New Roman" w:hAnsi="Times New Roman"/>
          <w:sz w:val="24"/>
          <w:szCs w:val="24"/>
        </w:rPr>
        <w:t>Vilnius arba iki 50 km atstumu nuo Vilniaus.</w:t>
      </w:r>
    </w:p>
    <w:p w14:paraId="303E30E6" w14:textId="316DFD9E" w:rsidR="005967E8" w:rsidRPr="000E1004" w:rsidRDefault="000E1004" w:rsidP="000E100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0E1004">
        <w:rPr>
          <w:rFonts w:ascii="Times New Roman" w:hAnsi="Times New Roman"/>
          <w:color w:val="000000" w:themeColor="text1"/>
          <w:sz w:val="24"/>
          <w:szCs w:val="24"/>
        </w:rPr>
        <w:t>Kalbos - rusų ir anglų.</w:t>
      </w:r>
    </w:p>
    <w:p w14:paraId="0E2EEE4D" w14:textId="3F96BD68"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2329C1" w:rsidRPr="002329C1">
        <w:rPr>
          <w:rFonts w:ascii="Times New Roman" w:hAnsi="Times New Roman"/>
          <w:b/>
          <w:color w:val="000000" w:themeColor="text1"/>
          <w:sz w:val="24"/>
          <w:szCs w:val="24"/>
        </w:rPr>
        <w:t>6215,77</w:t>
      </w:r>
      <w:r w:rsidR="002329C1">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2329C1">
        <w:rPr>
          <w:rFonts w:ascii="Times New Roman" w:hAnsi="Times New Roman"/>
          <w:b/>
          <w:color w:val="000000" w:themeColor="text1"/>
          <w:sz w:val="24"/>
          <w:szCs w:val="24"/>
        </w:rPr>
        <w:t>įskaitant visus mokesčius.</w:t>
      </w:r>
    </w:p>
    <w:p w14:paraId="22A78C68" w14:textId="52AFF803"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E661C5" w:rsidRPr="00E661C5">
        <w:rPr>
          <w:rFonts w:ascii="Times New Roman" w:hAnsi="Times New Roman"/>
          <w:color w:val="000000" w:themeColor="text1"/>
          <w:sz w:val="24"/>
          <w:szCs w:val="24"/>
        </w:rPr>
        <w:t>Integracijos stiprinimas skatinant bendruomenės rėmimą Belgijoje (BE), Italijoje (IT) ir Lietuvoje (LT) (RISE)</w:t>
      </w:r>
      <w:r w:rsidR="00B71E4E" w:rsidRPr="00B71E4E">
        <w:rPr>
          <w:rFonts w:ascii="Times New Roman" w:hAnsi="Times New Roman"/>
          <w:color w:val="000000" w:themeColor="text1"/>
          <w:sz w:val="24"/>
          <w:szCs w:val="24"/>
        </w:rPr>
        <w:t>”</w:t>
      </w:r>
      <w:r w:rsidR="00E661C5">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4.4.4.1. Naudoti mažiau gamtos išteklių, ir, kai įmanoma, naudoti pakartotinai panaudotas ir (ar) perdirbtas medžiagas;</w:t>
      </w:r>
    </w:p>
    <w:p w14:paraId="34C3CDA8"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4.4.4.2. Naudojama energiją taupanti įranga;</w:t>
      </w:r>
    </w:p>
    <w:p w14:paraId="030D9AB1" w14:textId="369971F1" w:rsidR="00923754"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4.4.4.3. Nenaudoti arba naudoti minimaliai pavojingas chemines medžiagas, užtikrinti, kad rengini</w:t>
      </w:r>
      <w:r w:rsidR="00DE2463">
        <w:rPr>
          <w:rFonts w:ascii="Times New Roman" w:hAnsi="Times New Roman"/>
          <w:sz w:val="24"/>
          <w:szCs w:val="24"/>
        </w:rPr>
        <w:t>o</w:t>
      </w:r>
      <w:r w:rsidRPr="00A376FA">
        <w:rPr>
          <w:rFonts w:ascii="Times New Roman" w:hAnsi="Times New Roman"/>
          <w:sz w:val="24"/>
          <w:szCs w:val="24"/>
        </w:rPr>
        <w:t xml:space="preserve"> organizavimo metu nebūtų teršiama aplinka ir nekiltų pavojus žmonių sveikatai</w:t>
      </w:r>
      <w:r w:rsidR="00F65514">
        <w:rPr>
          <w:rFonts w:ascii="Times New Roman" w:hAnsi="Times New Roman"/>
          <w:sz w:val="24"/>
          <w:szCs w:val="24"/>
        </w:rPr>
        <w:t>;</w:t>
      </w:r>
    </w:p>
    <w:p w14:paraId="37B4FDCC" w14:textId="35794D62" w:rsidR="00F65514" w:rsidRDefault="00F65514" w:rsidP="00A376FA">
      <w:pPr>
        <w:pStyle w:val="Sraopastraipa"/>
        <w:tabs>
          <w:tab w:val="left" w:pos="993"/>
        </w:tabs>
        <w:spacing w:after="0"/>
        <w:ind w:left="567"/>
        <w:jc w:val="both"/>
        <w:rPr>
          <w:rFonts w:ascii="Times New Roman" w:hAnsi="Times New Roman"/>
          <w:color w:val="000000" w:themeColor="text1"/>
          <w:sz w:val="24"/>
          <w:szCs w:val="24"/>
        </w:rPr>
      </w:pPr>
      <w:r w:rsidRPr="001735A7">
        <w:rPr>
          <w:rFonts w:ascii="Times New Roman" w:hAnsi="Times New Roman"/>
          <w:color w:val="000000" w:themeColor="text1"/>
          <w:sz w:val="24"/>
          <w:szCs w:val="24"/>
        </w:rPr>
        <w:t>4.4.4.5. Vienkartiniai indai turi būti biologiškai skaidūs arba perdirbami.</w:t>
      </w:r>
    </w:p>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33389D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98266E">
        <w:rPr>
          <w:rFonts w:ascii="Times New Roman" w:hAnsi="Times New Roman"/>
          <w:b/>
          <w:sz w:val="24"/>
          <w:szCs w:val="24"/>
        </w:rPr>
        <w:t>birželio</w:t>
      </w:r>
      <w:r w:rsidR="001A141B" w:rsidRPr="000742F8">
        <w:rPr>
          <w:rFonts w:ascii="Times New Roman" w:hAnsi="Times New Roman"/>
          <w:b/>
          <w:sz w:val="24"/>
          <w:szCs w:val="24"/>
        </w:rPr>
        <w:t xml:space="preserve"> </w:t>
      </w:r>
      <w:r w:rsidR="00E41EF5">
        <w:rPr>
          <w:rFonts w:ascii="Times New Roman" w:hAnsi="Times New Roman"/>
          <w:b/>
          <w:sz w:val="24"/>
          <w:szCs w:val="24"/>
        </w:rPr>
        <w:t>5</w:t>
      </w:r>
      <w:bookmarkStart w:id="1" w:name="_GoBack"/>
      <w:bookmarkEnd w:id="1"/>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w:t>
      </w:r>
      <w:r w:rsidRPr="008E28A2">
        <w:rPr>
          <w:rFonts w:ascii="Times New Roman" w:hAnsi="Times New Roman"/>
          <w:color w:val="000000" w:themeColor="text1"/>
          <w:sz w:val="24"/>
          <w:szCs w:val="24"/>
        </w:rPr>
        <w:lastRenderedPageBreak/>
        <w:t xml:space="preserve">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2"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2"/>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E41EF5"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D6F34FC"/>
    <w:multiLevelType w:val="multilevel"/>
    <w:tmpl w:val="AD54F8F8"/>
    <w:lvl w:ilvl="0">
      <w:start w:val="1"/>
      <w:numFmt w:val="decimal"/>
      <w:lvlText w:val="%1."/>
      <w:lvlJc w:val="left"/>
      <w:pPr>
        <w:ind w:left="360" w:hanging="360"/>
      </w:pPr>
      <w:rPr>
        <w:rFonts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22"/>
  </w:num>
  <w:num w:numId="17">
    <w:abstractNumId w:val="15"/>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6"/>
  </w:num>
  <w:num w:numId="25">
    <w:abstractNumId w:val="20"/>
  </w:num>
  <w:num w:numId="26">
    <w:abstractNumId w:val="14"/>
  </w:num>
  <w:num w:numId="27">
    <w:abstractNumId w:val="24"/>
  </w:num>
  <w:num w:numId="28">
    <w:abstractNumId w:val="25"/>
  </w:num>
  <w:num w:numId="29">
    <w:abstractNumId w:val="6"/>
  </w:num>
  <w:num w:numId="30">
    <w:abstractNumId w:val="13"/>
  </w:num>
  <w:num w:numId="31">
    <w:abstractNumId w:val="4"/>
  </w:num>
  <w:num w:numId="32">
    <w:abstractNumId w:val="3"/>
  </w:num>
  <w:num w:numId="33">
    <w:abstractNumId w:val="21"/>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1004"/>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29C1"/>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1F93"/>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66E"/>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1EF5"/>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6703"/>
    <w:rsid w:val="00F57540"/>
    <w:rsid w:val="00F63899"/>
    <w:rsid w:val="00F65514"/>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d44e4088-9f89-4dfc-868c-5b1bb7340ab6"/>
    <ds:schemaRef ds:uri="http://purl.org/dc/dcmitype/"/>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1dfd7ada-1fc0-4ec4-a980-6dd88fb76a22"/>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44ACD249-ABE2-4B5A-AFC2-F39CEAA4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6</Pages>
  <Words>12185</Words>
  <Characters>6946</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79</cp:revision>
  <cp:lastPrinted>2018-01-08T07:51:00Z</cp:lastPrinted>
  <dcterms:created xsi:type="dcterms:W3CDTF">2024-10-22T12:37:00Z</dcterms:created>
  <dcterms:modified xsi:type="dcterms:W3CDTF">2026-06-01T13:12:00Z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